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23F" w:rsidRDefault="00E3323F" w:rsidP="00E3323F">
      <w:pPr>
        <w:pStyle w:val="1"/>
        <w:spacing w:after="0"/>
        <w:ind w:firstLine="0"/>
        <w:jc w:val="right"/>
      </w:pPr>
      <w:r>
        <w:t>Приложение 1 к Документации</w:t>
      </w:r>
    </w:p>
    <w:p w:rsidR="00803FBA" w:rsidRDefault="00803FBA" w:rsidP="00803FBA">
      <w:pPr>
        <w:pStyle w:val="1"/>
        <w:spacing w:after="0"/>
        <w:ind w:firstLine="0"/>
        <w:jc w:val="right"/>
      </w:pPr>
    </w:p>
    <w:p w:rsidR="0038013D" w:rsidRDefault="00811687" w:rsidP="00803FBA">
      <w:pPr>
        <w:pStyle w:val="1"/>
        <w:spacing w:after="0"/>
        <w:ind w:firstLine="0"/>
        <w:jc w:val="center"/>
      </w:pPr>
      <w:r>
        <w:t>ДОГОВОР №</w:t>
      </w:r>
      <w:r w:rsidR="0038013D">
        <w:br/>
        <w:t>оказания услуг</w:t>
      </w:r>
      <w:r w:rsidR="00803FBA">
        <w:t xml:space="preserve"> </w:t>
      </w:r>
      <w:r w:rsidR="0038013D">
        <w:t>на техническое обслуживание и ремонт автотранспорта</w:t>
      </w:r>
    </w:p>
    <w:p w:rsidR="00803FBA" w:rsidRDefault="00803FBA" w:rsidP="00803FBA">
      <w:pPr>
        <w:pStyle w:val="1"/>
        <w:spacing w:after="0"/>
        <w:ind w:firstLine="0"/>
        <w:jc w:val="center"/>
      </w:pPr>
    </w:p>
    <w:p w:rsidR="0038013D" w:rsidRDefault="0038013D" w:rsidP="0038013D">
      <w:pPr>
        <w:pStyle w:val="1"/>
        <w:tabs>
          <w:tab w:val="left" w:pos="6557"/>
          <w:tab w:val="left" w:leader="underscore" w:pos="6931"/>
          <w:tab w:val="left" w:leader="underscore" w:pos="8371"/>
          <w:tab w:val="left" w:leader="underscore" w:pos="8933"/>
        </w:tabs>
        <w:ind w:firstLine="0"/>
      </w:pPr>
      <w:r>
        <w:t>г. Иркутск</w:t>
      </w:r>
      <w:r>
        <w:tab/>
        <w:t>«</w:t>
      </w:r>
      <w:r>
        <w:tab/>
        <w:t>»</w:t>
      </w:r>
      <w:r>
        <w:tab/>
        <w:t>20</w:t>
      </w:r>
      <w:r>
        <w:tab/>
        <w:t>г.</w:t>
      </w:r>
    </w:p>
    <w:p w:rsidR="0038013D" w:rsidRDefault="004459AF" w:rsidP="0038013D">
      <w:pPr>
        <w:pStyle w:val="1"/>
        <w:ind w:firstLine="560"/>
        <w:jc w:val="both"/>
      </w:pPr>
      <w:r w:rsidRPr="004459AF">
        <w:rPr>
          <w:b/>
          <w:bCs/>
          <w:lang w:bidi="ru-RU"/>
        </w:rPr>
        <w:t xml:space="preserve">Общество с ограниченной ответственностью «Иркутская Энергосбытовая компания» (далее ООО «Иркутскэнергосбыт»),  </w:t>
      </w:r>
      <w:r w:rsidRPr="004459AF">
        <w:rPr>
          <w:lang w:bidi="ru-RU"/>
        </w:rPr>
        <w:t>именуемое в дальнейшем Заказчик, в лице главного инженера ООО «Иркутскэнергосбыт» Герасименко Олега Николаевича</w:t>
      </w:r>
      <w:r w:rsidR="0038013D">
        <w:t>, действующего на основании</w:t>
      </w:r>
      <w:r>
        <w:t xml:space="preserve"> </w:t>
      </w:r>
      <w:r w:rsidRPr="004459AF">
        <w:t>Доверенности №</w:t>
      </w:r>
      <w:r w:rsidR="00803FBA">
        <w:t xml:space="preserve"> </w:t>
      </w:r>
      <w:r w:rsidRPr="004459AF">
        <w:t>187 от 05.04.2021</w:t>
      </w:r>
      <w:r w:rsidR="00803FBA">
        <w:t>,</w:t>
      </w:r>
      <w:r w:rsidRPr="004459AF">
        <w:t xml:space="preserve"> </w:t>
      </w:r>
      <w:r w:rsidR="0038013D">
        <w:t>с одной стороны,</w:t>
      </w:r>
      <w:r w:rsidR="00913B44">
        <w:t xml:space="preserve"> и</w:t>
      </w:r>
      <w:r w:rsidR="0038013D">
        <w:t xml:space="preserve"> </w:t>
      </w:r>
      <w:r w:rsidR="00450CE7">
        <w:t>_________________________________</w:t>
      </w:r>
      <w:r w:rsidR="00913B44" w:rsidRPr="00913B44">
        <w:t>именуемый в дальнейшем Исполнитель, с другой стороны</w:t>
      </w:r>
      <w:r w:rsidR="00913B44">
        <w:t xml:space="preserve">, именуемые </w:t>
      </w:r>
      <w:r w:rsidR="0038013D">
        <w:t>в дальнейшем Стороны</w:t>
      </w:r>
      <w:r w:rsidR="00803FBA">
        <w:t>,</w:t>
      </w:r>
      <w:r w:rsidR="0038013D">
        <w:t xml:space="preserve"> заключили настоящий Договор оказания услуг на техническое обслуживание и ремонт автотранспорта</w:t>
      </w:r>
      <w:r w:rsidR="00803FBA">
        <w:t xml:space="preserve"> о нижеследующем:</w:t>
      </w:r>
    </w:p>
    <w:p w:rsidR="0038013D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</w:pPr>
      <w:bookmarkStart w:id="0" w:name="bookmark2"/>
      <w:bookmarkStart w:id="1" w:name="bookmark0"/>
      <w:bookmarkStart w:id="2" w:name="bookmark1"/>
      <w:bookmarkStart w:id="3" w:name="bookmark3"/>
      <w:bookmarkEnd w:id="0"/>
      <w:r>
        <w:t>ПРЕДМЕТ ДОГОВОРА</w:t>
      </w:r>
      <w:bookmarkEnd w:id="1"/>
      <w:bookmarkEnd w:id="2"/>
      <w:bookmarkEnd w:id="3"/>
    </w:p>
    <w:p w:rsidR="0038013D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4" w:name="bookmark4"/>
      <w:bookmarkEnd w:id="4"/>
      <w:r>
        <w:t>Исполнитель обязуется выполнять по заданию Заказчика услуги по ремонту и техническому обслуживанию автомобилей</w:t>
      </w:r>
      <w:r w:rsidR="000E743D" w:rsidRPr="000E743D">
        <w:t xml:space="preserve"> </w:t>
      </w:r>
      <w:r w:rsidR="000E743D">
        <w:t>группы ВАЗ и автомобилей зарубежного производства</w:t>
      </w:r>
      <w:r>
        <w:t xml:space="preserve"> Заказчика, сдать ее результат Заказчику, а Заказчик обязуется принимать результаты работ и оплачивать их.</w:t>
      </w:r>
    </w:p>
    <w:p w:rsidR="0038013D" w:rsidRDefault="0038013D" w:rsidP="00803FBA">
      <w:pPr>
        <w:pStyle w:val="1"/>
        <w:numPr>
          <w:ilvl w:val="1"/>
          <w:numId w:val="1"/>
        </w:numPr>
        <w:ind w:left="0" w:firstLine="0"/>
        <w:jc w:val="both"/>
      </w:pPr>
      <w:bookmarkStart w:id="5" w:name="bookmark5"/>
      <w:bookmarkEnd w:id="5"/>
      <w:r>
        <w:t>Предусмотренные настоящим Договором работы выполняются в полном соответствии с техническими условиями, предусмотренными для осуществления этого вида услуг.</w:t>
      </w:r>
    </w:p>
    <w:p w:rsidR="0038013D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</w:pPr>
      <w:bookmarkStart w:id="6" w:name="bookmark8"/>
      <w:bookmarkStart w:id="7" w:name="bookmark6"/>
      <w:bookmarkStart w:id="8" w:name="bookmark7"/>
      <w:bookmarkStart w:id="9" w:name="bookmark9"/>
      <w:bookmarkEnd w:id="6"/>
      <w:r>
        <w:t>ПОРЯДОК РАСЧЕТОВ</w:t>
      </w:r>
      <w:bookmarkEnd w:id="7"/>
      <w:bookmarkEnd w:id="8"/>
      <w:bookmarkEnd w:id="9"/>
    </w:p>
    <w:p w:rsidR="0038013D" w:rsidRPr="00CF770F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10" w:name="bookmark10"/>
      <w:bookmarkEnd w:id="10"/>
      <w:r w:rsidRPr="00CF770F">
        <w:t>Работы оплачиваются Заказчиком в строгом соответствии с выполненными объемами.</w:t>
      </w:r>
    </w:p>
    <w:p w:rsidR="0038013D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11" w:name="bookmark11"/>
      <w:bookmarkEnd w:id="11"/>
      <w:r w:rsidRPr="00CF770F">
        <w:t xml:space="preserve">Трудозатраты на услуги определяются по справочнику </w:t>
      </w:r>
      <w:r w:rsidR="00DD22DD" w:rsidRPr="00CF770F">
        <w:t>для конкретного марок автомобиля</w:t>
      </w:r>
      <w:r w:rsidRPr="00CF770F">
        <w:t xml:space="preserve">(ей). Стоимость </w:t>
      </w:r>
      <w:r w:rsidR="00DD22DD">
        <w:t xml:space="preserve">продолжительности выполнения работ </w:t>
      </w:r>
      <w:r w:rsidR="00DD22DD" w:rsidRPr="00DD22DD">
        <w:t>определяется в соответствии с</w:t>
      </w:r>
      <w:r w:rsidR="00DD22DD">
        <w:t xml:space="preserve"> прайс-листом норма-часов (Приложение №1)</w:t>
      </w:r>
      <w:r w:rsidR="00F34DB5">
        <w:t xml:space="preserve"> и не меняется до прекращения действия договора.</w:t>
      </w:r>
    </w:p>
    <w:p w:rsidR="003F465B" w:rsidRPr="00CF770F" w:rsidRDefault="003F465B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r w:rsidRPr="003F465B">
        <w:rPr>
          <w:lang w:bidi="ru-RU"/>
        </w:rPr>
        <w:t>Стоимость основных запчастей должна соответствовать основному прайс-листу (При</w:t>
      </w:r>
      <w:r>
        <w:rPr>
          <w:lang w:bidi="ru-RU"/>
        </w:rPr>
        <w:t>ложение№6</w:t>
      </w:r>
      <w:r w:rsidRPr="003F465B">
        <w:rPr>
          <w:lang w:bidi="ru-RU"/>
        </w:rPr>
        <w:t>). Запчасти, не предусмотренные основным прайс-листом, предоставляются Исполнителем по фактической стоимости на момент предоставления.</w:t>
      </w:r>
    </w:p>
    <w:p w:rsidR="0038013D" w:rsidRPr="00CF770F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12" w:name="bookmark12"/>
      <w:bookmarkEnd w:id="12"/>
      <w:r w:rsidRPr="00CF770F">
        <w:t>Стоимость выполненных услуг слагается из стоимости оригинальных запасных частей, расходных материалов, платы за выполненные работы и указывается соответственно в расходной накладной и заказ-наряде.</w:t>
      </w:r>
    </w:p>
    <w:p w:rsidR="0038013D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13" w:name="bookmark13"/>
      <w:bookmarkEnd w:id="13"/>
      <w:r w:rsidRPr="00CF770F">
        <w:t>Исполнитель предоставляет</w:t>
      </w:r>
      <w:r>
        <w:t xml:space="preserve"> Заказчику заказ-наряд, акт выполненных работ и счет на выполненные работы по форме установленной законодательством РФ.</w:t>
      </w:r>
    </w:p>
    <w:p w:rsidR="004459AF" w:rsidRDefault="004459AF" w:rsidP="00803FBA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r w:rsidRPr="00A829FE">
        <w:t>Стороны особо оговорили, что в отношении любого денежного обязательства Сторон друг перед другом, предусмотренного или вытекающего из Договора, в чем бы оно не заключалось, Стороны не имеют права на получение процентов или и</w:t>
      </w:r>
      <w:bookmarkStart w:id="14" w:name="_GoBack"/>
      <w:bookmarkEnd w:id="14"/>
      <w:r w:rsidRPr="00A829FE">
        <w:t>ных дополнительных платежей, как по правилам ст. 317.1 Гражданского кодекса Российской Федерации, так и по иным основаниям.</w:t>
      </w:r>
    </w:p>
    <w:p w:rsidR="004459AF" w:rsidRDefault="004459AF" w:rsidP="00803FBA">
      <w:pPr>
        <w:pStyle w:val="1"/>
        <w:numPr>
          <w:ilvl w:val="1"/>
          <w:numId w:val="1"/>
        </w:numPr>
        <w:ind w:left="0" w:firstLine="0"/>
        <w:contextualSpacing/>
        <w:jc w:val="both"/>
      </w:pPr>
      <w:r>
        <w:t>Обязанность Заказчика</w:t>
      </w:r>
      <w:r w:rsidRPr="00A829FE">
        <w:t xml:space="preserve"> по оплате путем перечисления денежных средств считается исполненной с момента списания денежных средств с корресп</w:t>
      </w:r>
      <w:r>
        <w:t>ондентского счета банка Заказчика</w:t>
      </w:r>
      <w:r w:rsidRPr="00A829FE">
        <w:t xml:space="preserve"> по каждому платежу соответственно.</w:t>
      </w:r>
    </w:p>
    <w:p w:rsidR="0038013D" w:rsidRDefault="0038013D" w:rsidP="00803FBA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bookmarkStart w:id="15" w:name="bookmark14"/>
      <w:bookmarkEnd w:id="15"/>
      <w:r>
        <w:t>Сумма настояще</w:t>
      </w:r>
      <w:r w:rsidR="00942ACF">
        <w:t>го договора</w:t>
      </w:r>
      <w:r w:rsidR="00C073AC">
        <w:t xml:space="preserve"> </w:t>
      </w:r>
      <w:r w:rsidR="00942ACF">
        <w:t xml:space="preserve">не должна превышать </w:t>
      </w:r>
      <w:r w:rsidR="00401CA1" w:rsidRPr="00401CA1">
        <w:t>3</w:t>
      </w:r>
      <w:r w:rsidR="00401CA1">
        <w:t> </w:t>
      </w:r>
      <w:r w:rsidR="00D64A31">
        <w:t>0</w:t>
      </w:r>
      <w:r w:rsidR="007B2A3D">
        <w:t>00</w:t>
      </w:r>
      <w:r w:rsidR="00401CA1" w:rsidRPr="00401CA1">
        <w:t xml:space="preserve"> </w:t>
      </w:r>
      <w:r w:rsidR="00942ACF">
        <w:t>000 (</w:t>
      </w:r>
      <w:r w:rsidR="00401CA1">
        <w:t>Три миллиона</w:t>
      </w:r>
      <w:r w:rsidR="00942ACF">
        <w:t>)</w:t>
      </w:r>
      <w:r w:rsidR="005A5DF7">
        <w:t xml:space="preserve"> </w:t>
      </w:r>
      <w:r w:rsidR="00C073AC">
        <w:t>рублей</w:t>
      </w:r>
      <w:r w:rsidR="00450CE7">
        <w:t>.</w:t>
      </w:r>
      <w:r w:rsidR="00C073AC">
        <w:t xml:space="preserve"> </w:t>
      </w:r>
    </w:p>
    <w:p w:rsidR="0009667F" w:rsidRDefault="0038013D" w:rsidP="00803FBA">
      <w:pPr>
        <w:pStyle w:val="1"/>
        <w:numPr>
          <w:ilvl w:val="1"/>
          <w:numId w:val="1"/>
        </w:numPr>
        <w:ind w:left="0" w:firstLine="0"/>
        <w:contextualSpacing/>
        <w:jc w:val="both"/>
      </w:pPr>
      <w:bookmarkStart w:id="16" w:name="bookmark15"/>
      <w:bookmarkEnd w:id="16"/>
      <w:r>
        <w:t xml:space="preserve">Оплата по настоящему договору производится в течение </w:t>
      </w:r>
      <w:r w:rsidR="00E3323F" w:rsidRPr="00E3323F">
        <w:rPr>
          <w:highlight w:val="yellow"/>
        </w:rPr>
        <w:t>__</w:t>
      </w:r>
      <w:r w:rsidR="00F34DB5" w:rsidRPr="00E3323F">
        <w:rPr>
          <w:highlight w:val="yellow"/>
        </w:rPr>
        <w:t xml:space="preserve"> (</w:t>
      </w:r>
      <w:r w:rsidR="00E3323F" w:rsidRPr="00E3323F">
        <w:rPr>
          <w:highlight w:val="yellow"/>
        </w:rPr>
        <w:t>___________</w:t>
      </w:r>
      <w:r w:rsidR="004A02AD" w:rsidRPr="00E3323F">
        <w:rPr>
          <w:highlight w:val="yellow"/>
        </w:rPr>
        <w:t>)</w:t>
      </w:r>
      <w:r w:rsidR="00913B44">
        <w:t xml:space="preserve"> рабочих</w:t>
      </w:r>
      <w:r>
        <w:t xml:space="preserve"> дней со дня подписания Сторонами акта выполненных работ путем перечисления денежных средств на расчетный счет Исполнителя по реквизитам, указанным в настоящем договоре и на основании предоставленного Исполнителем счета.</w:t>
      </w:r>
      <w:bookmarkStart w:id="17" w:name="bookmark18"/>
      <w:bookmarkStart w:id="18" w:name="bookmark16"/>
      <w:bookmarkStart w:id="19" w:name="bookmark17"/>
      <w:bookmarkStart w:id="20" w:name="bookmark19"/>
      <w:bookmarkEnd w:id="17"/>
    </w:p>
    <w:p w:rsidR="0038013D" w:rsidRDefault="0038013D" w:rsidP="0050198C">
      <w:pPr>
        <w:pStyle w:val="11"/>
        <w:keepNext/>
        <w:keepLines/>
        <w:numPr>
          <w:ilvl w:val="0"/>
          <w:numId w:val="1"/>
        </w:numPr>
        <w:tabs>
          <w:tab w:val="left" w:pos="349"/>
        </w:tabs>
        <w:ind w:left="0" w:firstLine="760"/>
      </w:pPr>
      <w:r>
        <w:t>ОБЯЗАТЕЛЬСТВА СТОРОН</w:t>
      </w:r>
      <w:bookmarkEnd w:id="18"/>
      <w:bookmarkEnd w:id="19"/>
      <w:bookmarkEnd w:id="20"/>
    </w:p>
    <w:p w:rsidR="0038013D" w:rsidRDefault="0038013D" w:rsidP="008064B1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bookmarkStart w:id="21" w:name="bookmark20"/>
      <w:bookmarkEnd w:id="21"/>
      <w:r>
        <w:t>Заказчик имеет право:</w:t>
      </w:r>
    </w:p>
    <w:p w:rsidR="0038013D" w:rsidRDefault="0038013D" w:rsidP="008064B1">
      <w:pPr>
        <w:pStyle w:val="1"/>
        <w:numPr>
          <w:ilvl w:val="2"/>
          <w:numId w:val="1"/>
        </w:numPr>
        <w:ind w:left="0" w:firstLine="0"/>
        <w:contextualSpacing/>
        <w:jc w:val="both"/>
      </w:pPr>
      <w:bookmarkStart w:id="22" w:name="bookmark21"/>
      <w:bookmarkEnd w:id="22"/>
      <w:r>
        <w:t>В любое время проверять ход и качество работы, выполняемой Исполнителем, не вмешиваясь в его деятельность.</w:t>
      </w:r>
    </w:p>
    <w:p w:rsidR="0038013D" w:rsidRPr="00CF770F" w:rsidRDefault="0038013D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bookmarkStart w:id="23" w:name="bookmark22"/>
      <w:bookmarkEnd w:id="23"/>
      <w:r>
        <w:t xml:space="preserve">Отказаться от исполнения Договора в любое время до сдачи ему результата работы, уплатив </w:t>
      </w:r>
      <w:r>
        <w:lastRenderedPageBreak/>
        <w:t xml:space="preserve">Исполнителю </w:t>
      </w:r>
      <w:r w:rsidRPr="00CF770F">
        <w:t>часть установленной цены пропорционально части работы, выполненной до получения извещения об отказе Заказчика от исполнения Договора.</w:t>
      </w:r>
    </w:p>
    <w:p w:rsidR="0038013D" w:rsidRPr="00CF770F" w:rsidRDefault="0038013D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bookmarkStart w:id="24" w:name="bookmark25"/>
      <w:bookmarkEnd w:id="24"/>
      <w:r w:rsidRPr="00CF770F">
        <w:t>Информировать Заказчика о заключении договоров субподряда со специализированными организациями, привлекаемыми для выполнения работ по настоящему Договору, и обеспечивать контроль за ходом выполняемых ими работ.</w:t>
      </w:r>
    </w:p>
    <w:p w:rsidR="004459AF" w:rsidRDefault="004459AF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r w:rsidRPr="00CF770F">
        <w:t>Кроме того, Исполнитель</w:t>
      </w:r>
      <w:r w:rsidRPr="004459AF">
        <w:t xml:space="preserve"> письменно уведомляет Заказчика обо всех собственниках Исполнителя на момент заключения Договора, а также обо всех изменениях в цепочке собственников (включая бенефициаров, в том числе конечных), и (или) в исполнительных органах Исполнителя с приложением подтверждающих документов в течение 5 (пяти) дней с момента таких изменений.</w:t>
      </w:r>
    </w:p>
    <w:p w:rsidR="004459AF" w:rsidRDefault="0038013D" w:rsidP="008064B1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r>
        <w:t>Заказчик обязан:</w:t>
      </w:r>
    </w:p>
    <w:p w:rsidR="0038013D" w:rsidRDefault="0038013D" w:rsidP="008064B1">
      <w:pPr>
        <w:pStyle w:val="1"/>
        <w:spacing w:after="0"/>
        <w:ind w:firstLine="0"/>
        <w:contextualSpacing/>
        <w:jc w:val="both"/>
      </w:pPr>
      <w:r>
        <w:t>3.3.1 При завершении работ (этапа работ) принять выполненные Подрядчиком работы.</w:t>
      </w:r>
    </w:p>
    <w:p w:rsidR="004459AF" w:rsidRDefault="0038013D" w:rsidP="008064B1">
      <w:pPr>
        <w:pStyle w:val="1"/>
        <w:numPr>
          <w:ilvl w:val="0"/>
          <w:numId w:val="2"/>
        </w:numPr>
        <w:ind w:firstLine="0"/>
        <w:contextualSpacing/>
        <w:jc w:val="both"/>
      </w:pPr>
      <w:bookmarkStart w:id="25" w:name="bookmark26"/>
      <w:bookmarkEnd w:id="25"/>
      <w:r>
        <w:t>Оплатить выполненные Исполнителем работы в размерах и в сроки, установленные настоящим Договором.</w:t>
      </w:r>
    </w:p>
    <w:p w:rsidR="004459AF" w:rsidRDefault="004459AF" w:rsidP="008064B1">
      <w:pPr>
        <w:pStyle w:val="1"/>
        <w:numPr>
          <w:ilvl w:val="1"/>
          <w:numId w:val="1"/>
        </w:numPr>
        <w:ind w:left="0" w:firstLine="0"/>
        <w:contextualSpacing/>
        <w:jc w:val="both"/>
      </w:pPr>
      <w:r>
        <w:t>Стороны обязаны:</w:t>
      </w:r>
    </w:p>
    <w:p w:rsidR="004459AF" w:rsidRDefault="004459AF" w:rsidP="008064B1">
      <w:pPr>
        <w:pStyle w:val="1"/>
        <w:numPr>
          <w:ilvl w:val="2"/>
          <w:numId w:val="1"/>
        </w:numPr>
        <w:ind w:left="0" w:firstLine="0"/>
        <w:contextualSpacing/>
        <w:jc w:val="both"/>
      </w:pPr>
      <w:r w:rsidRPr="004459AF">
        <w:t>В случае изменения реквизитов, указанных в Договоре, соответствующая Сторона обязана незамедлительно в письменной форме известить другую Сторону. Неблагоприятные последствия, возникшие в связи с ненадлежащим извещением, возлагаются на Сторону, изменившую свои реквизиты.</w:t>
      </w:r>
    </w:p>
    <w:p w:rsidR="0038013D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</w:pPr>
      <w:bookmarkStart w:id="26" w:name="bookmark29"/>
      <w:bookmarkStart w:id="27" w:name="bookmark27"/>
      <w:bookmarkStart w:id="28" w:name="bookmark28"/>
      <w:bookmarkStart w:id="29" w:name="bookmark30"/>
      <w:bookmarkEnd w:id="26"/>
      <w:r>
        <w:t>ПОРЯДОК СДАЧИ И ПРИЕМКИ РАБОТ</w:t>
      </w:r>
      <w:bookmarkEnd w:id="27"/>
      <w:bookmarkEnd w:id="28"/>
      <w:bookmarkEnd w:id="29"/>
    </w:p>
    <w:p w:rsidR="0038013D" w:rsidRDefault="0038013D" w:rsidP="008064B1">
      <w:pPr>
        <w:pStyle w:val="1"/>
        <w:numPr>
          <w:ilvl w:val="1"/>
          <w:numId w:val="1"/>
        </w:numPr>
        <w:ind w:left="0" w:firstLine="0"/>
        <w:jc w:val="both"/>
      </w:pPr>
      <w:bookmarkStart w:id="30" w:name="bookmark31"/>
      <w:bookmarkEnd w:id="30"/>
      <w:r>
        <w:t xml:space="preserve">Исполнитель обязан по окончании ремонта известить Заказчика о выполнении работ. В случае выявления несоответствия результатов выполненных услуг условиям настоящего Договора, Заказчик незамедлительно уведомляет об этом Исполнителя, составляет акт устранения недостатков с указанием сроков их исправлений и направляет </w:t>
      </w:r>
      <w:r w:rsidR="0009667F">
        <w:t>его Исполнителю,</w:t>
      </w:r>
      <w:r>
        <w:t xml:space="preserve"> который обязан в разумный срок устранить выявленные недостатки за свой счет.</w:t>
      </w:r>
    </w:p>
    <w:p w:rsidR="0038013D" w:rsidRDefault="0038013D" w:rsidP="008064B1">
      <w:pPr>
        <w:pStyle w:val="11"/>
        <w:keepNext/>
        <w:keepLines/>
        <w:numPr>
          <w:ilvl w:val="0"/>
          <w:numId w:val="1"/>
        </w:numPr>
        <w:ind w:firstLine="0"/>
      </w:pPr>
      <w:bookmarkStart w:id="31" w:name="bookmark34"/>
      <w:bookmarkStart w:id="32" w:name="bookmark32"/>
      <w:bookmarkStart w:id="33" w:name="bookmark33"/>
      <w:bookmarkStart w:id="34" w:name="bookmark35"/>
      <w:bookmarkEnd w:id="31"/>
      <w:r>
        <w:t>ОТВЕТСТВЕННОСТЬ СТОРОН</w:t>
      </w:r>
      <w:bookmarkEnd w:id="32"/>
      <w:bookmarkEnd w:id="33"/>
      <w:bookmarkEnd w:id="34"/>
    </w:p>
    <w:p w:rsidR="0038013D" w:rsidRDefault="0038013D" w:rsidP="008064B1">
      <w:pPr>
        <w:pStyle w:val="1"/>
        <w:numPr>
          <w:ilvl w:val="1"/>
          <w:numId w:val="1"/>
        </w:numPr>
        <w:ind w:left="0" w:firstLine="0"/>
        <w:jc w:val="both"/>
      </w:pPr>
      <w:bookmarkStart w:id="35" w:name="bookmark36"/>
      <w:bookmarkEnd w:id="35"/>
      <w:r>
        <w:t>За неисполнение или ненадлежащее исполнение принятых на себя по настоящему договору обязательств, стороны несут ответственность в соответствии с действующим законодательством.</w:t>
      </w:r>
    </w:p>
    <w:p w:rsidR="00DF2775" w:rsidRPr="00DF2775" w:rsidRDefault="00DF2775" w:rsidP="00DF2775">
      <w:pPr>
        <w:pStyle w:val="1"/>
        <w:numPr>
          <w:ilvl w:val="0"/>
          <w:numId w:val="1"/>
        </w:numPr>
        <w:tabs>
          <w:tab w:val="left" w:pos="1209"/>
        </w:tabs>
        <w:ind w:firstLine="740"/>
        <w:jc w:val="center"/>
      </w:pPr>
      <w:r>
        <w:rPr>
          <w:b/>
        </w:rPr>
        <w:t>КОНФИДИЦИАЛЬНАЯ ИНФОРМАЦИЯ</w:t>
      </w:r>
    </w:p>
    <w:p w:rsidR="00DF2775" w:rsidRP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Вся информация и документация, связанная с действием и исполнением Договора,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Договором, и обозначенная грифом «Конфиденциально» или «Коммерческая тайна», признается конфиденциальной информацией Стороны и не подлежит разглашению без предварительного письменного согласия передавшей Стороны (далее «Конфиденциальная информация»).</w:t>
      </w:r>
    </w:p>
    <w:p w:rsidR="00DF2775" w:rsidRP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>
        <w:t xml:space="preserve"> </w:t>
      </w: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Стороны обязуются обеспечивать надлежащую защиту Конфиденциальной информации в период действия Договора, а также в течение 5 (пяти) лет после прекращения действия Договора. Защита в соответствии с Договором распространяется на Конфиденциальную информацию независимо от ее носителя и формы представления. </w:t>
      </w:r>
    </w:p>
    <w:p w:rsidR="00DF2775" w:rsidRP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Договора.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</w:t>
      </w:r>
    </w:p>
    <w:p w:rsidR="00DF2775" w:rsidRP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</w:t>
      </w: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lastRenderedPageBreak/>
        <w:t>обеспечить ее максимально возможную защиту.</w:t>
      </w:r>
    </w:p>
    <w:p w:rsid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 случае нарушения Стороной обязательств, предусмотренных настоящим разделом, 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:rsidR="00DF2775" w:rsidRDefault="00DF2775" w:rsidP="00DF2775">
      <w:pPr>
        <w:pStyle w:val="a8"/>
        <w:ind w:left="792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:rsidR="00E84232" w:rsidRPr="0009667F" w:rsidRDefault="00E84232" w:rsidP="0009667F">
      <w:pP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</w:p>
    <w:p w:rsidR="00DF2775" w:rsidRDefault="00DF2775" w:rsidP="00DF2775">
      <w:pPr>
        <w:pStyle w:val="a8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>ПОРЯДОК РАЗРЕШЕНИЯ СПОРОВ</w:t>
      </w:r>
    </w:p>
    <w:p w:rsidR="00DF2775" w:rsidRDefault="00DF2775" w:rsidP="00DF2775">
      <w:pPr>
        <w:pStyle w:val="a8"/>
        <w:ind w:left="360" w:firstLine="680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</w:p>
    <w:p w:rsidR="00DF2775" w:rsidRPr="00DF2775" w:rsidRDefault="00DF2775" w:rsidP="0050198C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Все споры и разногласия, связанные с исполнением Договора, Стороны решают в претензионном порядке. Сторона, получившая претензию, должна рассмотреть её и направить ответ на претензию в течение 10 (десяти) календарных дней со дня получения претензии. В случае если Сторона, получившая претензию, игнорирует ее рассмотрение или в течение 15 (пятнадцати) календарных дней по истечении указанного выше срока Сторонами не будет достигнуто соглашение, другая Сторона имеет право обратиться за разрешением спора в суд.</w:t>
      </w:r>
    </w:p>
    <w:p w:rsidR="00DF2775" w:rsidRDefault="00DF2775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</w:pPr>
      <w:r w:rsidRPr="00E0409D">
        <w:t>Все споры, разногласия или требования, вытекающие из Договора или в связи с ним, в том числе касающиеся заключения, исполнения, изменения или расторжения Договора, а также связанные с недействительностью Договора, передаются на рассмотрение в арбитражный суд Арбитражный суд Иркутской области.</w:t>
      </w:r>
    </w:p>
    <w:p w:rsidR="00DF2775" w:rsidRDefault="00DF2775" w:rsidP="00043F74">
      <w:pPr>
        <w:pStyle w:val="1"/>
        <w:tabs>
          <w:tab w:val="left" w:pos="1209"/>
        </w:tabs>
        <w:ind w:firstLine="0"/>
      </w:pPr>
    </w:p>
    <w:p w:rsidR="0038013D" w:rsidRDefault="0038013D" w:rsidP="00EB78A0">
      <w:pPr>
        <w:pStyle w:val="11"/>
        <w:keepNext/>
        <w:keepLines/>
        <w:numPr>
          <w:ilvl w:val="0"/>
          <w:numId w:val="1"/>
        </w:numPr>
        <w:tabs>
          <w:tab w:val="left" w:pos="349"/>
        </w:tabs>
      </w:pPr>
      <w:bookmarkStart w:id="36" w:name="bookmark39"/>
      <w:bookmarkStart w:id="37" w:name="bookmark37"/>
      <w:bookmarkStart w:id="38" w:name="bookmark38"/>
      <w:bookmarkStart w:id="39" w:name="bookmark40"/>
      <w:bookmarkEnd w:id="36"/>
      <w:r>
        <w:t>ПРОЧИЕ УСЛОВИЯ</w:t>
      </w:r>
      <w:bookmarkStart w:id="40" w:name="bookmark41"/>
      <w:bookmarkEnd w:id="37"/>
      <w:bookmarkEnd w:id="38"/>
      <w:bookmarkEnd w:id="39"/>
      <w:bookmarkEnd w:id="40"/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</w:pPr>
      <w:bookmarkStart w:id="41" w:name="bookmark42"/>
      <w:bookmarkEnd w:id="41"/>
      <w:r>
        <w:t>Все дополнения, изменения к настоящему договору вступают в силу с момента их подписания уполномоченными лицами и являются неотъемлемой частью настоящего договора.</w:t>
      </w:r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</w:pPr>
      <w:bookmarkStart w:id="42" w:name="bookmark43"/>
      <w:bookmarkEnd w:id="42"/>
      <w:r>
        <w:t>Договор вступает в силу с момента подп</w:t>
      </w:r>
      <w:r w:rsidR="00C073AC">
        <w:t xml:space="preserve">исания обеими сторонами </w:t>
      </w:r>
      <w:r w:rsidR="004869C2">
        <w:t xml:space="preserve">и действует </w:t>
      </w:r>
      <w:r w:rsidR="00C073AC">
        <w:t>в течении 12 месяцев.</w:t>
      </w:r>
    </w:p>
    <w:p w:rsidR="002661EE" w:rsidRDefault="002661EE" w:rsidP="002661EE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</w:pPr>
      <w:r>
        <w:t>Если ни одна сторона за 30 дней до конца действия договора не заявит о его расторжении, договор считается пролонгированным на каждый следующий год.</w:t>
      </w:r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</w:pPr>
      <w:bookmarkStart w:id="43" w:name="bookmark44"/>
      <w:bookmarkStart w:id="44" w:name="bookmark45"/>
      <w:bookmarkEnd w:id="43"/>
      <w:bookmarkEnd w:id="44"/>
      <w:r>
        <w:t>Уступка требования по обязательствам ООО «Иркутскэнергосбыт», возникшего из данного Договора, в том числе в части обязательств по оплате, подлежащих исполнению по окончанию срока действия Договора, возможна только с предварительного письменного согласия Заказчика.</w:t>
      </w:r>
    </w:p>
    <w:p w:rsidR="00043F74" w:rsidRDefault="008064B1" w:rsidP="008064B1">
      <w:pPr>
        <w:pStyle w:val="1"/>
        <w:numPr>
          <w:ilvl w:val="1"/>
          <w:numId w:val="1"/>
        </w:numPr>
        <w:tabs>
          <w:tab w:val="left" w:pos="501"/>
          <w:tab w:val="left" w:pos="709"/>
        </w:tabs>
        <w:ind w:left="0" w:firstLine="0"/>
        <w:contextualSpacing/>
        <w:jc w:val="both"/>
      </w:pPr>
      <w:bookmarkStart w:id="45" w:name="bookmark46"/>
      <w:bookmarkEnd w:id="45"/>
      <w:r>
        <w:t xml:space="preserve">    </w:t>
      </w:r>
      <w:r w:rsidR="0038013D">
        <w:t>Отходы (отработанные масла, охлаждающие и тормозные жидкости, масляные и воздушные фильтры, снятые с автомобиля пришедшие в негодность), образующиеся при проведении технического обслуживания и ремонта транспортных средств, принадлежащих на правах собственности ООО «Иркутскэнергосбыт», оста</w:t>
      </w:r>
      <w:r w:rsidR="00043F74">
        <w:t>ются у Исполнителя.</w:t>
      </w:r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501"/>
          <w:tab w:val="left" w:pos="709"/>
        </w:tabs>
        <w:ind w:left="0" w:firstLine="0"/>
        <w:contextualSpacing/>
        <w:jc w:val="both"/>
      </w:pPr>
      <w:r w:rsidRPr="0038013D">
        <w:t xml:space="preserve"> </w:t>
      </w:r>
      <w:r w:rsidR="008064B1">
        <w:t xml:space="preserve">   </w:t>
      </w:r>
      <w:r>
        <w:t xml:space="preserve">Договор составлен в двух </w:t>
      </w:r>
      <w:r w:rsidR="00E84232">
        <w:t>экземплярах,</w:t>
      </w:r>
      <w:r>
        <w:t xml:space="preserve"> имеющих одинаковую юридическую силу.</w:t>
      </w:r>
    </w:p>
    <w:p w:rsidR="00043F74" w:rsidRDefault="00043F74" w:rsidP="008064B1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</w:pPr>
      <w:r w:rsidRPr="009342EF">
        <w:t>Договор действует до полного выполнения Сторонами своих обязательств по Договору. Истечение сроков, предусмотренных Договором, не освобождает Стороны от исполнения неисполненных обязательств.</w:t>
      </w:r>
    </w:p>
    <w:p w:rsidR="00EB78A0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</w:pPr>
      <w:r w:rsidRPr="00EB78A0">
        <w:t xml:space="preserve">Обстоятельства, вызванные угрозой распространения </w:t>
      </w:r>
      <w:proofErr w:type="spellStart"/>
      <w:r w:rsidRPr="00EB78A0">
        <w:t>коронавирусной</w:t>
      </w:r>
      <w:proofErr w:type="spellEnd"/>
      <w:r w:rsidRPr="00EB78A0"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</w:t>
      </w:r>
      <w:r>
        <w:t xml:space="preserve">. </w:t>
      </w:r>
      <w:r w:rsidRPr="00EB78A0"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РФ».</w:t>
      </w:r>
    </w:p>
    <w:p w:rsidR="0038013D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</w:pPr>
      <w:r w:rsidRPr="00EB78A0">
        <w:t>Во всем остальном, что непосредственно касается настоящего договора, стороны руководствуются действующим законодательством.</w:t>
      </w:r>
      <w:bookmarkStart w:id="46" w:name="bookmark67"/>
      <w:bookmarkEnd w:id="46"/>
    </w:p>
    <w:p w:rsidR="0038013D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</w:pPr>
      <w:bookmarkStart w:id="47" w:name="bookmark69"/>
      <w:bookmarkEnd w:id="47"/>
      <w:r>
        <w:t>Все приложения к настоящему Договору являются неотъемлемой частью.</w:t>
      </w:r>
    </w:p>
    <w:p w:rsidR="0038013D" w:rsidRDefault="0038013D" w:rsidP="008064B1">
      <w:pPr>
        <w:pStyle w:val="1"/>
        <w:spacing w:after="0"/>
        <w:ind w:firstLine="0"/>
        <w:contextualSpacing/>
        <w:jc w:val="both"/>
      </w:pPr>
      <w:r>
        <w:t>Перечень приложений:</w:t>
      </w:r>
    </w:p>
    <w:p w:rsidR="000A5BE8" w:rsidRPr="000A5BE8" w:rsidRDefault="000A5BE8" w:rsidP="000A5BE8">
      <w:pPr>
        <w:pStyle w:val="1"/>
        <w:spacing w:after="360"/>
        <w:ind w:firstLine="0"/>
        <w:contextualSpacing/>
      </w:pPr>
      <w:r w:rsidRPr="000A5BE8">
        <w:t>Приложение №1 – Прайс</w:t>
      </w:r>
      <w:r w:rsidR="00B4698E">
        <w:t>-лист</w:t>
      </w:r>
      <w:r w:rsidRPr="000A5BE8">
        <w:t xml:space="preserve"> по стоимости </w:t>
      </w:r>
      <w:r w:rsidR="007B2A3D">
        <w:t>норма-часов</w:t>
      </w:r>
      <w:r w:rsidR="00D64A31" w:rsidRPr="00D64A31">
        <w:t>;</w:t>
      </w:r>
      <w:r w:rsidRPr="000A5BE8">
        <w:t xml:space="preserve"> </w:t>
      </w:r>
    </w:p>
    <w:p w:rsidR="00D42152" w:rsidRDefault="00D42152" w:rsidP="008064B1">
      <w:pPr>
        <w:pStyle w:val="1"/>
        <w:spacing w:after="360"/>
        <w:ind w:firstLine="0"/>
        <w:contextualSpacing/>
      </w:pPr>
      <w:r>
        <w:t>Приложение №2</w:t>
      </w:r>
      <w:r w:rsidRPr="00D42152">
        <w:t xml:space="preserve"> – Прайс-лист по стоимости основных запчастей.</w:t>
      </w:r>
    </w:p>
    <w:p w:rsidR="0038013D" w:rsidRDefault="000A5BE8" w:rsidP="008064B1">
      <w:pPr>
        <w:pStyle w:val="1"/>
        <w:spacing w:after="360"/>
        <w:ind w:firstLine="0"/>
        <w:contextualSpacing/>
      </w:pPr>
      <w:r>
        <w:t xml:space="preserve">Приложение </w:t>
      </w:r>
      <w:r w:rsidR="00D42152">
        <w:t>№3</w:t>
      </w:r>
      <w:r>
        <w:t xml:space="preserve"> –</w:t>
      </w:r>
      <w:r w:rsidR="00237B15">
        <w:t xml:space="preserve"> </w:t>
      </w:r>
      <w:r w:rsidR="00D42152">
        <w:t xml:space="preserve">Список </w:t>
      </w:r>
      <w:r w:rsidR="00527D15">
        <w:t>автотранспорта</w:t>
      </w:r>
      <w:r w:rsidR="00043F74">
        <w:t>;</w:t>
      </w:r>
    </w:p>
    <w:p w:rsidR="00D64A31" w:rsidRDefault="00D42152" w:rsidP="008064B1">
      <w:pPr>
        <w:pStyle w:val="1"/>
        <w:spacing w:after="360"/>
        <w:ind w:firstLine="0"/>
        <w:contextualSpacing/>
      </w:pPr>
      <w:r>
        <w:t>Приложение №4</w:t>
      </w:r>
      <w:r w:rsidR="00D64A31">
        <w:t xml:space="preserve"> –</w:t>
      </w:r>
      <w:r w:rsidR="00527D15">
        <w:t xml:space="preserve"> Антикоррупционное соглашение</w:t>
      </w:r>
      <w:r w:rsidR="00527D15" w:rsidRPr="00527D15">
        <w:t>;</w:t>
      </w:r>
      <w:r w:rsidR="00527D15">
        <w:t xml:space="preserve"> </w:t>
      </w:r>
    </w:p>
    <w:p w:rsidR="003F465B" w:rsidRDefault="00D42152" w:rsidP="008064B1">
      <w:pPr>
        <w:pStyle w:val="1"/>
        <w:spacing w:after="360"/>
        <w:ind w:firstLine="0"/>
        <w:contextualSpacing/>
      </w:pPr>
      <w:r>
        <w:t>Приложение №5</w:t>
      </w:r>
      <w:r w:rsidR="003F465B" w:rsidRPr="003F465B">
        <w:t xml:space="preserve"> –</w:t>
      </w:r>
      <w:r w:rsidR="00527D15">
        <w:t xml:space="preserve"> </w:t>
      </w:r>
      <w:r w:rsidR="00527D15" w:rsidRPr="00527D15">
        <w:t>Сведения о собственниках контрагента</w:t>
      </w:r>
      <w:r w:rsidR="00527D15">
        <w:t>.</w:t>
      </w:r>
    </w:p>
    <w:p w:rsidR="000A5BE8" w:rsidRDefault="000A5BE8" w:rsidP="00980C54">
      <w:pPr>
        <w:pStyle w:val="1"/>
        <w:spacing w:after="360"/>
        <w:ind w:firstLine="0"/>
        <w:contextualSpacing/>
      </w:pPr>
    </w:p>
    <w:p w:rsidR="0038013D" w:rsidRPr="006F5D74" w:rsidRDefault="0038013D" w:rsidP="00980C54">
      <w:pPr>
        <w:pStyle w:val="1"/>
        <w:numPr>
          <w:ilvl w:val="0"/>
          <w:numId w:val="1"/>
        </w:numPr>
        <w:spacing w:after="0"/>
        <w:ind w:firstLine="0"/>
        <w:jc w:val="center"/>
      </w:pPr>
      <w:r>
        <w:rPr>
          <w:b/>
          <w:bCs/>
        </w:rPr>
        <w:t>ЮРИДИЧЕСКИЕ АДРЕСА И РЕКВИЗИТЫ СТОРОН</w:t>
      </w:r>
    </w:p>
    <w:tbl>
      <w:tblPr>
        <w:tblStyle w:val="ac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59"/>
        <w:gridCol w:w="4435"/>
      </w:tblGrid>
      <w:tr w:rsidR="006F5D74" w:rsidRPr="008E0043" w:rsidTr="006F5D74">
        <w:tc>
          <w:tcPr>
            <w:tcW w:w="4559" w:type="dxa"/>
            <w:shd w:val="clear" w:color="auto" w:fill="FFFFFF" w:themeFill="background1"/>
          </w:tcPr>
          <w:p w:rsidR="00980C54" w:rsidRDefault="00980C54" w:rsidP="006F5D74">
            <w:pPr>
              <w:pStyle w:val="11"/>
              <w:keepNext/>
              <w:keepLines/>
              <w:spacing w:after="0"/>
              <w:ind w:left="104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ind w:left="104"/>
              <w:jc w:val="left"/>
            </w:pPr>
            <w:r>
              <w:t>Заказчик:</w:t>
            </w:r>
          </w:p>
          <w:p w:rsidR="006F5D74" w:rsidRDefault="006F5D74" w:rsidP="006F5D74">
            <w:pPr>
              <w:pStyle w:val="11"/>
              <w:keepNext/>
              <w:keepLines/>
              <w:spacing w:after="0"/>
              <w:ind w:left="104"/>
              <w:jc w:val="left"/>
            </w:pPr>
            <w:r>
              <w:t>ООО «Иркутскэнергосбыт»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rPr>
                <w:b/>
                <w:bCs/>
              </w:rPr>
              <w:t xml:space="preserve">Почтовый адрес: </w:t>
            </w:r>
            <w:r>
              <w:t>664033, г. Иркутск, ул. Лермонтова, 257, а/я 301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rPr>
                <w:b/>
                <w:bCs/>
              </w:rPr>
              <w:t xml:space="preserve">Юридический адрес: </w:t>
            </w:r>
            <w:r>
              <w:t>664033, г. Иркутск, ул. Лермонтова, 257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rPr>
                <w:b/>
                <w:bCs/>
              </w:rPr>
              <w:t>Платежные реквизиты: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t xml:space="preserve">Расчетный счет № 40702810290040001681 Иркутский филиал Банка СОЮЗ (АО) 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t>Корреспондентский счет 30101810300000000728 БИК 042520728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t>ИНН 3808166404/ КПП 997650001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t>ОГРН 1073808009659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proofErr w:type="gramStart"/>
            <w:r w:rsidRPr="008064B1">
              <w:t>Тел.(</w:t>
            </w:r>
            <w:proofErr w:type="gramEnd"/>
            <w:r w:rsidRPr="008064B1">
              <w:t>3952)793</w:t>
            </w:r>
            <w:r>
              <w:t>-652</w:t>
            </w:r>
          </w:p>
          <w:p w:rsidR="006F5D74" w:rsidRPr="008064B1" w:rsidRDefault="00423F8C" w:rsidP="006F5D74">
            <w:pPr>
              <w:pStyle w:val="1"/>
              <w:spacing w:after="0"/>
              <w:ind w:left="104" w:firstLine="0"/>
            </w:pPr>
            <w:hyperlink r:id="rId7" w:history="1">
              <w:r w:rsidR="006F5D74" w:rsidRPr="008064B1">
                <w:rPr>
                  <w:rStyle w:val="ab"/>
                  <w:iCs/>
                  <w:color w:val="auto"/>
                  <w:sz w:val="24"/>
                  <w:szCs w:val="24"/>
                  <w:u w:val="none"/>
                  <w:lang w:val="en-US" w:eastAsia="ru-RU"/>
                </w:rPr>
                <w:t>PapulovAE</w:t>
              </w:r>
              <w:r w:rsidR="006F5D74" w:rsidRPr="006F5D74">
                <w:rPr>
                  <w:rStyle w:val="ab"/>
                  <w:iCs/>
                  <w:color w:val="auto"/>
                  <w:sz w:val="24"/>
                  <w:szCs w:val="24"/>
                  <w:u w:val="none"/>
                  <w:lang w:eastAsia="ru-RU"/>
                </w:rPr>
                <w:t>@</w:t>
              </w:r>
              <w:r w:rsidR="006F5D74" w:rsidRPr="008064B1">
                <w:rPr>
                  <w:rStyle w:val="ab"/>
                  <w:iCs/>
                  <w:color w:val="auto"/>
                  <w:sz w:val="24"/>
                  <w:szCs w:val="24"/>
                  <w:u w:val="none"/>
                  <w:lang w:val="en-US" w:eastAsia="ru-RU"/>
                </w:rPr>
                <w:t>es</w:t>
              </w:r>
              <w:r w:rsidR="006F5D74" w:rsidRPr="006F5D74">
                <w:rPr>
                  <w:rStyle w:val="ab"/>
                  <w:iCs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r w:rsidR="006F5D74" w:rsidRPr="008064B1">
                <w:rPr>
                  <w:rStyle w:val="ab"/>
                  <w:iCs/>
                  <w:color w:val="auto"/>
                  <w:sz w:val="24"/>
                  <w:szCs w:val="24"/>
                  <w:u w:val="none"/>
                  <w:lang w:val="en-US" w:eastAsia="ru-RU"/>
                </w:rPr>
                <w:t>irkutskenergo</w:t>
              </w:r>
              <w:r w:rsidR="006F5D74" w:rsidRPr="006F5D74">
                <w:rPr>
                  <w:rStyle w:val="ab"/>
                  <w:iCs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="006F5D74" w:rsidRPr="008064B1">
                <w:rPr>
                  <w:rStyle w:val="ab"/>
                  <w:iCs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</w:hyperlink>
          </w:p>
          <w:p w:rsidR="006F5D74" w:rsidRDefault="006F5D74" w:rsidP="006F5D74">
            <w:pPr>
              <w:pStyle w:val="1"/>
              <w:tabs>
                <w:tab w:val="left" w:pos="319"/>
              </w:tabs>
              <w:spacing w:after="0"/>
              <w:ind w:firstLine="0"/>
            </w:pPr>
          </w:p>
        </w:tc>
        <w:tc>
          <w:tcPr>
            <w:tcW w:w="4435" w:type="dxa"/>
            <w:shd w:val="clear" w:color="auto" w:fill="FFFFFF" w:themeFill="background1"/>
          </w:tcPr>
          <w:p w:rsidR="00980C54" w:rsidRDefault="00980C54" w:rsidP="006F5D74">
            <w:pPr>
              <w:pStyle w:val="1"/>
              <w:tabs>
                <w:tab w:val="left" w:pos="319"/>
              </w:tabs>
              <w:spacing w:after="0"/>
              <w:ind w:left="353" w:firstLine="0"/>
              <w:rPr>
                <w:b/>
                <w:bCs/>
              </w:rPr>
            </w:pPr>
          </w:p>
          <w:p w:rsidR="006F5D74" w:rsidRDefault="006F5D74" w:rsidP="003B0B4C">
            <w:pPr>
              <w:pStyle w:val="1"/>
              <w:tabs>
                <w:tab w:val="left" w:pos="319"/>
              </w:tabs>
              <w:spacing w:after="0"/>
              <w:ind w:firstLine="0"/>
              <w:rPr>
                <w:b/>
                <w:bCs/>
              </w:rPr>
            </w:pPr>
            <w:r w:rsidRPr="006F5D74">
              <w:rPr>
                <w:b/>
                <w:bCs/>
              </w:rPr>
              <w:t>Исполнитель</w:t>
            </w:r>
            <w:r>
              <w:rPr>
                <w:b/>
                <w:bCs/>
              </w:rPr>
              <w:t>:</w:t>
            </w:r>
          </w:p>
          <w:p w:rsidR="00913B44" w:rsidRPr="00811687" w:rsidRDefault="00913B44" w:rsidP="00450CE7"/>
        </w:tc>
      </w:tr>
    </w:tbl>
    <w:p w:rsidR="0038013D" w:rsidRPr="00811687" w:rsidRDefault="0038013D" w:rsidP="0038013D">
      <w:pPr>
        <w:pStyle w:val="1"/>
        <w:spacing w:after="0"/>
        <w:ind w:firstLine="0"/>
      </w:pPr>
      <w:r w:rsidRPr="00811687">
        <w:t xml:space="preserve">                             </w:t>
      </w:r>
    </w:p>
    <w:p w:rsidR="0050198C" w:rsidRPr="00811687" w:rsidRDefault="0050198C" w:rsidP="0038013D">
      <w:pPr>
        <w:pStyle w:val="1"/>
        <w:spacing w:after="0"/>
        <w:ind w:firstLine="0"/>
      </w:pPr>
    </w:p>
    <w:p w:rsidR="0038013D" w:rsidRPr="00811687" w:rsidRDefault="0038013D" w:rsidP="0038013D">
      <w:pPr>
        <w:spacing w:line="1" w:lineRule="exact"/>
      </w:pPr>
      <w:bookmarkStart w:id="48" w:name="bookmark79"/>
      <w:bookmarkStart w:id="49" w:name="bookmark80"/>
      <w:bookmarkStart w:id="50" w:name="bookmark81"/>
    </w:p>
    <w:p w:rsidR="0038013D" w:rsidRDefault="00E84232" w:rsidP="00E84232">
      <w:pPr>
        <w:pStyle w:val="11"/>
        <w:keepNext/>
        <w:keepLines/>
        <w:spacing w:after="520"/>
        <w:jc w:val="left"/>
      </w:pPr>
      <w:r w:rsidRPr="00811687">
        <w:t xml:space="preserve">                                                            </w:t>
      </w:r>
      <w:r w:rsidR="0038013D">
        <w:t>ПОДПИСИ СТОРОН: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F5D74" w:rsidTr="006F5D74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6F5D74" w:rsidRPr="00B03260" w:rsidRDefault="006F5D74" w:rsidP="006F5D74">
            <w:pPr>
              <w:pStyle w:val="1"/>
              <w:spacing w:after="0"/>
              <w:ind w:firstLine="0"/>
              <w:contextualSpacing/>
            </w:pPr>
            <w:r>
              <w:t>Главный инженер</w:t>
            </w: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  <w:r>
              <w:t xml:space="preserve">ООО «Иркутскэнергосбыт» </w:t>
            </w: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  <w:r>
              <w:t xml:space="preserve">______________________/ О.Н. Герасименко / </w:t>
            </w:r>
          </w:p>
          <w:p w:rsidR="006F5D74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</w:pPr>
          </w:p>
          <w:p w:rsidR="006F5D74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</w:pPr>
          </w:p>
          <w:p w:rsidR="006F5D74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</w:pPr>
            <w:r>
              <w:t>М.П.</w:t>
            </w: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  <w:rPr>
                <w:b w:val="0"/>
              </w:rPr>
            </w:pPr>
          </w:p>
          <w:p w:rsidR="00450CE7" w:rsidRPr="005D49C7" w:rsidRDefault="00450CE7" w:rsidP="006F5D74">
            <w:pPr>
              <w:pStyle w:val="11"/>
              <w:keepNext/>
              <w:keepLines/>
              <w:spacing w:after="0"/>
              <w:jc w:val="left"/>
              <w:rPr>
                <w:b w:val="0"/>
              </w:rPr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  <w:r>
              <w:t>_______</w:t>
            </w:r>
            <w:r w:rsidR="005D49C7">
              <w:t xml:space="preserve">_______________ / </w:t>
            </w:r>
            <w:r w:rsidR="00450CE7">
              <w:rPr>
                <w:b w:val="0"/>
              </w:rPr>
              <w:t>____________</w:t>
            </w:r>
            <w:r w:rsidR="003B0B4C">
              <w:rPr>
                <w:b w:val="0"/>
              </w:rPr>
              <w:t xml:space="preserve"> </w:t>
            </w:r>
            <w:r>
              <w:t>/</w:t>
            </w: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Pr="006F5D74" w:rsidRDefault="006F5D74" w:rsidP="006F5D74">
            <w:pPr>
              <w:pStyle w:val="11"/>
              <w:keepNext/>
              <w:keepLines/>
              <w:spacing w:after="0"/>
              <w:jc w:val="left"/>
              <w:rPr>
                <w:b w:val="0"/>
              </w:rPr>
            </w:pPr>
            <w:r w:rsidRPr="006F5D74">
              <w:rPr>
                <w:b w:val="0"/>
              </w:rPr>
              <w:t>М.П.</w:t>
            </w:r>
          </w:p>
        </w:tc>
      </w:tr>
      <w:bookmarkEnd w:id="48"/>
      <w:bookmarkEnd w:id="49"/>
      <w:bookmarkEnd w:id="50"/>
    </w:tbl>
    <w:p w:rsidR="00EB78A0" w:rsidRDefault="00EB78A0" w:rsidP="000A5BE8">
      <w:pPr>
        <w:pStyle w:val="1"/>
        <w:tabs>
          <w:tab w:val="left" w:leader="underscore" w:pos="2150"/>
        </w:tabs>
        <w:spacing w:after="400"/>
        <w:ind w:firstLine="0"/>
        <w:jc w:val="both"/>
      </w:pPr>
    </w:p>
    <w:sectPr w:rsidR="00EB78A0" w:rsidSect="00E3323F">
      <w:footerReference w:type="default" r:id="rId8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F8C" w:rsidRDefault="00423F8C">
      <w:r>
        <w:separator/>
      </w:r>
    </w:p>
  </w:endnote>
  <w:endnote w:type="continuationSeparator" w:id="0">
    <w:p w:rsidR="00423F8C" w:rsidRDefault="00423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4BF" w:rsidRDefault="0038013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93843E3" wp14:editId="2E915CB8">
              <wp:simplePos x="0" y="0"/>
              <wp:positionH relativeFrom="page">
                <wp:posOffset>6971665</wp:posOffset>
              </wp:positionH>
              <wp:positionV relativeFrom="page">
                <wp:posOffset>9745345</wp:posOffset>
              </wp:positionV>
              <wp:extent cx="64135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0198C" w:rsidRDefault="0050198C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843E3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48.95pt;margin-top:767.35pt;width:5.05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" filled="f" stroked="f">
              <v:textbox style="mso-fit-shape-to-text:t" inset="0,0,0,0">
                <w:txbxContent>
                  <w:p w:rsidR="0050198C" w:rsidRDefault="0050198C">
                    <w:pPr>
                      <w:pStyle w:val="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F8C" w:rsidRDefault="00423F8C">
      <w:r>
        <w:separator/>
      </w:r>
    </w:p>
  </w:footnote>
  <w:footnote w:type="continuationSeparator" w:id="0">
    <w:p w:rsidR="00423F8C" w:rsidRDefault="00423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77B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4E91A27"/>
    <w:multiLevelType w:val="multilevel"/>
    <w:tmpl w:val="0E986452"/>
    <w:lvl w:ilvl="0">
      <w:start w:val="2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B4B"/>
    <w:rsid w:val="0003034B"/>
    <w:rsid w:val="00043F74"/>
    <w:rsid w:val="000633D5"/>
    <w:rsid w:val="0009667F"/>
    <w:rsid w:val="000A5BE8"/>
    <w:rsid w:val="000B093A"/>
    <w:rsid w:val="000E743D"/>
    <w:rsid w:val="0011105C"/>
    <w:rsid w:val="0016113B"/>
    <w:rsid w:val="00237B15"/>
    <w:rsid w:val="002661EE"/>
    <w:rsid w:val="00316CBC"/>
    <w:rsid w:val="0038013D"/>
    <w:rsid w:val="00383AD9"/>
    <w:rsid w:val="003B0B4C"/>
    <w:rsid w:val="003F2B28"/>
    <w:rsid w:val="003F379A"/>
    <w:rsid w:val="003F465B"/>
    <w:rsid w:val="00401CA1"/>
    <w:rsid w:val="004147B9"/>
    <w:rsid w:val="00423F8C"/>
    <w:rsid w:val="004459AF"/>
    <w:rsid w:val="00450CE7"/>
    <w:rsid w:val="004558A3"/>
    <w:rsid w:val="004632CA"/>
    <w:rsid w:val="004869C2"/>
    <w:rsid w:val="004A02AD"/>
    <w:rsid w:val="004B430A"/>
    <w:rsid w:val="004C6CB1"/>
    <w:rsid w:val="0050198C"/>
    <w:rsid w:val="00514843"/>
    <w:rsid w:val="00527D15"/>
    <w:rsid w:val="00580CA7"/>
    <w:rsid w:val="005A5DF7"/>
    <w:rsid w:val="005D3E28"/>
    <w:rsid w:val="005D49C7"/>
    <w:rsid w:val="005D4C6F"/>
    <w:rsid w:val="005E32BD"/>
    <w:rsid w:val="006116C6"/>
    <w:rsid w:val="006626B0"/>
    <w:rsid w:val="006A3682"/>
    <w:rsid w:val="006C5C9C"/>
    <w:rsid w:val="006F5D74"/>
    <w:rsid w:val="0077604A"/>
    <w:rsid w:val="007B0926"/>
    <w:rsid w:val="007B109E"/>
    <w:rsid w:val="007B2A3D"/>
    <w:rsid w:val="007D3098"/>
    <w:rsid w:val="00803FBA"/>
    <w:rsid w:val="008064B1"/>
    <w:rsid w:val="00811687"/>
    <w:rsid w:val="00832C9A"/>
    <w:rsid w:val="008B1FDD"/>
    <w:rsid w:val="008B26DB"/>
    <w:rsid w:val="008C7B4B"/>
    <w:rsid w:val="008E0043"/>
    <w:rsid w:val="00901F78"/>
    <w:rsid w:val="00913B44"/>
    <w:rsid w:val="0092560A"/>
    <w:rsid w:val="00942ACF"/>
    <w:rsid w:val="0094456F"/>
    <w:rsid w:val="009510A8"/>
    <w:rsid w:val="009766E8"/>
    <w:rsid w:val="00980C54"/>
    <w:rsid w:val="00992B0F"/>
    <w:rsid w:val="00994879"/>
    <w:rsid w:val="009A30D8"/>
    <w:rsid w:val="009A40E8"/>
    <w:rsid w:val="009F5A6F"/>
    <w:rsid w:val="00A234C3"/>
    <w:rsid w:val="00A72277"/>
    <w:rsid w:val="00A95AD6"/>
    <w:rsid w:val="00AC3D75"/>
    <w:rsid w:val="00AE1FCC"/>
    <w:rsid w:val="00B231F6"/>
    <w:rsid w:val="00B23E47"/>
    <w:rsid w:val="00B4698E"/>
    <w:rsid w:val="00B75F13"/>
    <w:rsid w:val="00BC73F7"/>
    <w:rsid w:val="00C02489"/>
    <w:rsid w:val="00C073AC"/>
    <w:rsid w:val="00C222FB"/>
    <w:rsid w:val="00C732D2"/>
    <w:rsid w:val="00CA2181"/>
    <w:rsid w:val="00CF57D1"/>
    <w:rsid w:val="00CF770F"/>
    <w:rsid w:val="00D1343B"/>
    <w:rsid w:val="00D156F9"/>
    <w:rsid w:val="00D3400D"/>
    <w:rsid w:val="00D36ED2"/>
    <w:rsid w:val="00D42152"/>
    <w:rsid w:val="00D64A31"/>
    <w:rsid w:val="00DA0706"/>
    <w:rsid w:val="00DA61C9"/>
    <w:rsid w:val="00DD22DD"/>
    <w:rsid w:val="00DF2775"/>
    <w:rsid w:val="00E06733"/>
    <w:rsid w:val="00E3323F"/>
    <w:rsid w:val="00E72E1C"/>
    <w:rsid w:val="00E84232"/>
    <w:rsid w:val="00EB78A0"/>
    <w:rsid w:val="00F34DB5"/>
    <w:rsid w:val="00F42A04"/>
    <w:rsid w:val="00F9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7396E"/>
  <w15:chartTrackingRefBased/>
  <w15:docId w15:val="{454BAA91-F328-4AD8-B8BC-89B502D4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8013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8013D"/>
    <w:rPr>
      <w:rFonts w:ascii="Times New Roman" w:eastAsia="Times New Roman" w:hAnsi="Times New Roman" w:cs="Times New Roman"/>
    </w:rPr>
  </w:style>
  <w:style w:type="character" w:customStyle="1" w:styleId="2">
    <w:name w:val="Колонтитул (2)_"/>
    <w:basedOn w:val="a0"/>
    <w:link w:val="20"/>
    <w:rsid w:val="0038013D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№1_"/>
    <w:basedOn w:val="a0"/>
    <w:link w:val="11"/>
    <w:rsid w:val="0038013D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38013D"/>
    <w:pPr>
      <w:spacing w:after="260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0">
    <w:name w:val="Колонтитул (2)"/>
    <w:basedOn w:val="a"/>
    <w:link w:val="2"/>
    <w:rsid w:val="0038013D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1">
    <w:name w:val="Заголовок №1"/>
    <w:basedOn w:val="a"/>
    <w:link w:val="10"/>
    <w:rsid w:val="0038013D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3F37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379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F37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79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List Paragraph"/>
    <w:basedOn w:val="a"/>
    <w:uiPriority w:val="34"/>
    <w:qFormat/>
    <w:rsid w:val="00EB78A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A070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A0706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styleId="ab">
    <w:name w:val="Hyperlink"/>
    <w:basedOn w:val="a0"/>
    <w:uiPriority w:val="99"/>
    <w:unhideWhenUsed/>
    <w:rsid w:val="008064B1"/>
    <w:rPr>
      <w:color w:val="0563C1"/>
      <w:u w:val="single"/>
    </w:rPr>
  </w:style>
  <w:style w:type="table" w:styleId="ac">
    <w:name w:val="Table Grid"/>
    <w:basedOn w:val="a1"/>
    <w:uiPriority w:val="39"/>
    <w:rsid w:val="006F5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apulovAE@es.irkutsk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4</Pages>
  <Words>1641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Хрущев Андрей Геннадьевич</cp:lastModifiedBy>
  <cp:revision>26</cp:revision>
  <cp:lastPrinted>2022-01-10T00:30:00Z</cp:lastPrinted>
  <dcterms:created xsi:type="dcterms:W3CDTF">2022-04-28T07:40:00Z</dcterms:created>
  <dcterms:modified xsi:type="dcterms:W3CDTF">2023-04-10T01:52:00Z</dcterms:modified>
</cp:coreProperties>
</file>